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B981C8" w14:textId="0B73A947" w:rsidR="0007797F" w:rsidRPr="00C81372" w:rsidRDefault="00537048" w:rsidP="00C81372">
      <w:pPr>
        <w:jc w:val="center"/>
        <w:rPr>
          <w:rFonts w:ascii="Arial" w:hAnsi="Arial" w:cs="Arial"/>
          <w:b/>
          <w:bCs/>
          <w:sz w:val="24"/>
          <w:szCs w:val="24"/>
          <w:u w:val="single"/>
        </w:rPr>
      </w:pPr>
      <w:r w:rsidRPr="00C81372">
        <w:rPr>
          <w:rFonts w:ascii="Arial" w:hAnsi="Arial" w:cs="Arial"/>
          <w:b/>
          <w:bCs/>
          <w:sz w:val="24"/>
          <w:szCs w:val="24"/>
          <w:u w:val="single"/>
        </w:rPr>
        <w:t>SPLENDID WORKSHOP</w:t>
      </w:r>
    </w:p>
    <w:p w14:paraId="69340706" w14:textId="3A259BB9" w:rsidR="00C81372" w:rsidRDefault="00C81372">
      <w:pPr>
        <w:rPr>
          <w:rFonts w:ascii="Arial" w:hAnsi="Arial" w:cs="Arial"/>
          <w:b/>
          <w:bCs/>
          <w:sz w:val="24"/>
          <w:szCs w:val="24"/>
          <w:u w:val="single"/>
        </w:rPr>
      </w:pPr>
      <w:r w:rsidRPr="00C81372">
        <w:rPr>
          <w:rFonts w:ascii="Arial" w:hAnsi="Arial" w:cs="Arial"/>
          <w:b/>
          <w:bCs/>
          <w:sz w:val="24"/>
          <w:szCs w:val="24"/>
          <w:u w:val="single"/>
        </w:rPr>
        <w:t>NUGGETS OF WISDOM</w:t>
      </w:r>
    </w:p>
    <w:p w14:paraId="4FD3E831" w14:textId="1187587D" w:rsidR="00C81372" w:rsidRDefault="001840F3">
      <w:pPr>
        <w:rPr>
          <w:rFonts w:ascii="Arial" w:hAnsi="Arial" w:cs="Arial"/>
          <w:sz w:val="24"/>
          <w:szCs w:val="24"/>
        </w:rPr>
      </w:pPr>
      <w:r w:rsidRPr="001840F3">
        <w:rPr>
          <w:rFonts w:ascii="Arial" w:hAnsi="Arial" w:cs="Arial"/>
          <w:sz w:val="24"/>
          <w:szCs w:val="24"/>
        </w:rPr>
        <w:t>Hold your ideas tightly but let go light</w:t>
      </w:r>
      <w:r>
        <w:rPr>
          <w:rFonts w:ascii="Arial" w:hAnsi="Arial" w:cs="Arial"/>
          <w:sz w:val="24"/>
          <w:szCs w:val="24"/>
        </w:rPr>
        <w:t>ly – really lean in to the ideas that you have, but once you realise that they aren’t serving your purpose don’t be afraid to let them go.</w:t>
      </w:r>
    </w:p>
    <w:p w14:paraId="105A7B45" w14:textId="54D98383" w:rsidR="001840F3" w:rsidRPr="001840F3" w:rsidRDefault="001840F3">
      <w:pPr>
        <w:rPr>
          <w:rFonts w:ascii="Arial" w:hAnsi="Arial" w:cs="Arial"/>
          <w:sz w:val="24"/>
          <w:szCs w:val="24"/>
        </w:rPr>
      </w:pPr>
      <w:r>
        <w:rPr>
          <w:rFonts w:ascii="Arial" w:hAnsi="Arial" w:cs="Arial"/>
          <w:sz w:val="24"/>
          <w:szCs w:val="24"/>
        </w:rPr>
        <w:t>Start the year/term/lesson/activity being playful – more students are likely to buy in.</w:t>
      </w:r>
    </w:p>
    <w:p w14:paraId="2695CF55" w14:textId="0DBDC557" w:rsidR="00C81372" w:rsidRDefault="001840F3">
      <w:pPr>
        <w:rPr>
          <w:rFonts w:ascii="Arial" w:hAnsi="Arial" w:cs="Arial"/>
          <w:sz w:val="24"/>
          <w:szCs w:val="24"/>
        </w:rPr>
      </w:pPr>
      <w:r w:rsidRPr="001840F3">
        <w:rPr>
          <w:rFonts w:ascii="Arial" w:hAnsi="Arial" w:cs="Arial"/>
          <w:sz w:val="24"/>
          <w:szCs w:val="24"/>
        </w:rPr>
        <w:t>Aim to pull in the eyes, ears, head and heart of the audience</w:t>
      </w:r>
      <w:r w:rsidR="00767E15">
        <w:rPr>
          <w:rFonts w:ascii="Arial" w:hAnsi="Arial" w:cs="Arial"/>
          <w:sz w:val="24"/>
          <w:szCs w:val="24"/>
        </w:rPr>
        <w:t xml:space="preserve"> so that they hear, see, feel and think about things differently.</w:t>
      </w:r>
    </w:p>
    <w:p w14:paraId="44485A98" w14:textId="0B88A553" w:rsidR="00767E15" w:rsidRDefault="00767E15">
      <w:pPr>
        <w:rPr>
          <w:rFonts w:ascii="Arial" w:hAnsi="Arial" w:cs="Arial"/>
          <w:sz w:val="24"/>
          <w:szCs w:val="24"/>
        </w:rPr>
      </w:pPr>
      <w:r>
        <w:rPr>
          <w:rFonts w:ascii="Arial" w:hAnsi="Arial" w:cs="Arial"/>
          <w:sz w:val="24"/>
          <w:szCs w:val="24"/>
        </w:rPr>
        <w:t>Never give students enough time to properly do a task in rehearsal – this will mean that they work on instinct and impulse and that’s when the best work is created.</w:t>
      </w:r>
    </w:p>
    <w:p w14:paraId="143B112F" w14:textId="411EC0DD" w:rsidR="001B3892" w:rsidRDefault="001B3892">
      <w:pPr>
        <w:rPr>
          <w:rFonts w:ascii="Arial" w:hAnsi="Arial" w:cs="Arial"/>
          <w:sz w:val="24"/>
          <w:szCs w:val="24"/>
        </w:rPr>
      </w:pPr>
      <w:r>
        <w:rPr>
          <w:rFonts w:ascii="Arial" w:hAnsi="Arial" w:cs="Arial"/>
          <w:sz w:val="24"/>
          <w:szCs w:val="24"/>
        </w:rPr>
        <w:t>As performers we need to focus on physicality more than anything else because</w:t>
      </w:r>
      <w:r w:rsidR="00DE6144">
        <w:rPr>
          <w:rFonts w:ascii="Arial" w:hAnsi="Arial" w:cs="Arial"/>
          <w:sz w:val="24"/>
          <w:szCs w:val="24"/>
        </w:rPr>
        <w:t xml:space="preserve"> </w:t>
      </w:r>
      <w:r w:rsidR="00DE6144" w:rsidRPr="00DE6144">
        <w:rPr>
          <w:rFonts w:ascii="Arial" w:hAnsi="Arial" w:cs="Arial"/>
          <w:sz w:val="24"/>
          <w:szCs w:val="24"/>
        </w:rPr>
        <w:t>Albert Mehrabian</w:t>
      </w:r>
      <w:r w:rsidR="00DE6144">
        <w:rPr>
          <w:rFonts w:ascii="Arial" w:hAnsi="Arial" w:cs="Arial"/>
          <w:sz w:val="24"/>
          <w:szCs w:val="24"/>
        </w:rPr>
        <w:t xml:space="preserve"> found that</w:t>
      </w:r>
      <w:r>
        <w:rPr>
          <w:rFonts w:ascii="Arial" w:hAnsi="Arial" w:cs="Arial"/>
          <w:sz w:val="24"/>
          <w:szCs w:val="24"/>
        </w:rPr>
        <w:t>:</w:t>
      </w:r>
    </w:p>
    <w:p w14:paraId="50F75174" w14:textId="167117AD" w:rsidR="001B3892" w:rsidRPr="001B3892" w:rsidRDefault="001B3892" w:rsidP="001B3892">
      <w:pPr>
        <w:pStyle w:val="ListParagraph"/>
        <w:numPr>
          <w:ilvl w:val="0"/>
          <w:numId w:val="1"/>
        </w:numPr>
        <w:rPr>
          <w:rFonts w:ascii="Arial" w:hAnsi="Arial" w:cs="Arial"/>
          <w:sz w:val="24"/>
          <w:szCs w:val="24"/>
        </w:rPr>
      </w:pPr>
      <w:r w:rsidRPr="001B3892">
        <w:rPr>
          <w:rFonts w:ascii="Arial" w:hAnsi="Arial" w:cs="Arial"/>
          <w:sz w:val="24"/>
          <w:szCs w:val="24"/>
        </w:rPr>
        <w:t>55% of communication is through body language</w:t>
      </w:r>
    </w:p>
    <w:p w14:paraId="0BA5FE8D" w14:textId="36ECB812" w:rsidR="001B3892" w:rsidRPr="001B3892" w:rsidRDefault="001B3892" w:rsidP="001B3892">
      <w:pPr>
        <w:pStyle w:val="ListParagraph"/>
        <w:numPr>
          <w:ilvl w:val="0"/>
          <w:numId w:val="1"/>
        </w:numPr>
        <w:rPr>
          <w:rFonts w:ascii="Arial" w:hAnsi="Arial" w:cs="Arial"/>
          <w:sz w:val="24"/>
          <w:szCs w:val="24"/>
        </w:rPr>
      </w:pPr>
      <w:r w:rsidRPr="001B3892">
        <w:rPr>
          <w:rFonts w:ascii="Arial" w:hAnsi="Arial" w:cs="Arial"/>
          <w:sz w:val="24"/>
          <w:szCs w:val="24"/>
        </w:rPr>
        <w:t>38% through tone of voice</w:t>
      </w:r>
    </w:p>
    <w:p w14:paraId="325E644E" w14:textId="336F20A8" w:rsidR="001B3892" w:rsidRPr="001B3892" w:rsidRDefault="001B3892" w:rsidP="001B3892">
      <w:pPr>
        <w:pStyle w:val="ListParagraph"/>
        <w:numPr>
          <w:ilvl w:val="0"/>
          <w:numId w:val="1"/>
        </w:numPr>
        <w:rPr>
          <w:rFonts w:ascii="Arial" w:hAnsi="Arial" w:cs="Arial"/>
          <w:sz w:val="24"/>
          <w:szCs w:val="24"/>
        </w:rPr>
      </w:pPr>
      <w:r w:rsidRPr="001B3892">
        <w:rPr>
          <w:rFonts w:ascii="Arial" w:hAnsi="Arial" w:cs="Arial"/>
          <w:sz w:val="24"/>
          <w:szCs w:val="24"/>
        </w:rPr>
        <w:t>7% through words</w:t>
      </w:r>
    </w:p>
    <w:p w14:paraId="692756D0" w14:textId="29E88679" w:rsidR="001840F3" w:rsidRDefault="00F86CF3">
      <w:pPr>
        <w:rPr>
          <w:rFonts w:ascii="Arial" w:hAnsi="Arial" w:cs="Arial"/>
          <w:sz w:val="24"/>
          <w:szCs w:val="24"/>
        </w:rPr>
      </w:pPr>
      <w:r>
        <w:rPr>
          <w:rFonts w:ascii="Arial" w:hAnsi="Arial" w:cs="Arial"/>
          <w:sz w:val="24"/>
          <w:szCs w:val="24"/>
        </w:rPr>
        <w:t>The actor needs to feel empowered to use everything that they have to manipulate the audience to do/think/feel whatever we want them to.</w:t>
      </w:r>
    </w:p>
    <w:p w14:paraId="587B9C3C" w14:textId="5C11D23A" w:rsidR="00F86CF3" w:rsidRDefault="00F86CF3">
      <w:pPr>
        <w:rPr>
          <w:rFonts w:ascii="Arial" w:hAnsi="Arial" w:cs="Arial"/>
          <w:sz w:val="24"/>
          <w:szCs w:val="24"/>
        </w:rPr>
      </w:pPr>
      <w:proofErr w:type="spellStart"/>
      <w:r>
        <w:rPr>
          <w:rFonts w:ascii="Arial" w:hAnsi="Arial" w:cs="Arial"/>
          <w:sz w:val="24"/>
          <w:szCs w:val="24"/>
        </w:rPr>
        <w:t>Splendid’s</w:t>
      </w:r>
      <w:proofErr w:type="spellEnd"/>
      <w:r>
        <w:rPr>
          <w:rFonts w:ascii="Arial" w:hAnsi="Arial" w:cs="Arial"/>
          <w:sz w:val="24"/>
          <w:szCs w:val="24"/>
        </w:rPr>
        <w:t xml:space="preserve"> aim is to create little protestors!</w:t>
      </w:r>
    </w:p>
    <w:p w14:paraId="32BAE59F" w14:textId="034B62A1" w:rsidR="00F86CF3" w:rsidRDefault="00F86CF3">
      <w:pPr>
        <w:rPr>
          <w:rFonts w:ascii="Arial" w:hAnsi="Arial" w:cs="Arial"/>
          <w:sz w:val="24"/>
          <w:szCs w:val="24"/>
        </w:rPr>
      </w:pPr>
      <w:r>
        <w:rPr>
          <w:rFonts w:ascii="Arial" w:hAnsi="Arial" w:cs="Arial"/>
          <w:sz w:val="24"/>
          <w:szCs w:val="24"/>
        </w:rPr>
        <w:t>We have to set up that failure is a legitimate outcome and that out of those failures is often where the very best ideas come from.</w:t>
      </w:r>
    </w:p>
    <w:p w14:paraId="7E1365C2" w14:textId="77CAC381" w:rsidR="00691202" w:rsidRDefault="00691202">
      <w:pPr>
        <w:rPr>
          <w:rFonts w:ascii="Arial" w:hAnsi="Arial" w:cs="Arial"/>
          <w:sz w:val="24"/>
          <w:szCs w:val="24"/>
        </w:rPr>
      </w:pPr>
      <w:r>
        <w:rPr>
          <w:rFonts w:ascii="Arial" w:hAnsi="Arial" w:cs="Arial"/>
          <w:sz w:val="24"/>
          <w:szCs w:val="24"/>
        </w:rPr>
        <w:t xml:space="preserve">Camera of the self – before mobile phones came </w:t>
      </w:r>
      <w:proofErr w:type="gramStart"/>
      <w:r>
        <w:rPr>
          <w:rFonts w:ascii="Arial" w:hAnsi="Arial" w:cs="Arial"/>
          <w:sz w:val="24"/>
          <w:szCs w:val="24"/>
        </w:rPr>
        <w:t>along</w:t>
      </w:r>
      <w:proofErr w:type="gramEnd"/>
      <w:r>
        <w:rPr>
          <w:rFonts w:ascii="Arial" w:hAnsi="Arial" w:cs="Arial"/>
          <w:sz w:val="24"/>
          <w:szCs w:val="24"/>
        </w:rPr>
        <w:t xml:space="preserve"> we saw the world as if the camera were on out forehead – just our experience of the world. The students that we teach today experience the world through the ‘camera of the self’ - as if there were a camera just over our shoulder that includes them in the shot – they consider how they look experiencing the thing that is happening to them!!</w:t>
      </w:r>
      <w:r w:rsidR="00C43DC2">
        <w:rPr>
          <w:rFonts w:ascii="Arial" w:hAnsi="Arial" w:cs="Arial"/>
          <w:sz w:val="24"/>
          <w:szCs w:val="24"/>
        </w:rPr>
        <w:t xml:space="preserve"> </w:t>
      </w:r>
    </w:p>
    <w:p w14:paraId="38BB2373" w14:textId="4C20F058" w:rsidR="00C43DC2" w:rsidRDefault="00C43DC2">
      <w:pPr>
        <w:rPr>
          <w:rFonts w:ascii="Arial" w:hAnsi="Arial" w:cs="Arial"/>
          <w:sz w:val="24"/>
          <w:szCs w:val="24"/>
        </w:rPr>
      </w:pPr>
      <w:r>
        <w:rPr>
          <w:rFonts w:ascii="Arial" w:hAnsi="Arial" w:cs="Arial"/>
          <w:sz w:val="24"/>
          <w:szCs w:val="24"/>
        </w:rPr>
        <w:t>Rather than counting in 3-2-1 someone starts the performance with a breath.</w:t>
      </w:r>
    </w:p>
    <w:p w14:paraId="5E700AD2" w14:textId="1CA62699" w:rsidR="00691202" w:rsidRDefault="00CD31D6">
      <w:pPr>
        <w:rPr>
          <w:rFonts w:ascii="Arial" w:hAnsi="Arial" w:cs="Arial"/>
          <w:sz w:val="24"/>
          <w:szCs w:val="24"/>
        </w:rPr>
      </w:pPr>
      <w:r>
        <w:rPr>
          <w:rFonts w:ascii="Arial" w:hAnsi="Arial" w:cs="Arial"/>
          <w:sz w:val="24"/>
          <w:szCs w:val="24"/>
        </w:rPr>
        <w:t>Have a ‘handshake’ that you do with your feedback partner or group</w:t>
      </w:r>
      <w:r w:rsidR="00B42878">
        <w:rPr>
          <w:rFonts w:ascii="Arial" w:hAnsi="Arial" w:cs="Arial"/>
          <w:sz w:val="24"/>
          <w:szCs w:val="24"/>
        </w:rPr>
        <w:t>.</w:t>
      </w:r>
    </w:p>
    <w:p w14:paraId="2D238457" w14:textId="57B9C0CF" w:rsidR="00B42878" w:rsidRDefault="00B42878">
      <w:pPr>
        <w:rPr>
          <w:rFonts w:ascii="Arial" w:hAnsi="Arial" w:cs="Arial"/>
          <w:sz w:val="24"/>
          <w:szCs w:val="24"/>
        </w:rPr>
      </w:pPr>
      <w:r>
        <w:rPr>
          <w:rFonts w:ascii="Arial" w:hAnsi="Arial" w:cs="Arial"/>
          <w:sz w:val="24"/>
          <w:szCs w:val="24"/>
        </w:rPr>
        <w:t>Have some ‘objective observers’ in the piece – their role is to point out the things that the audience should notice (chorus).</w:t>
      </w:r>
    </w:p>
    <w:p w14:paraId="0C26B9F1" w14:textId="1A4CF1B2" w:rsidR="00090581" w:rsidRDefault="00090581">
      <w:pPr>
        <w:rPr>
          <w:rFonts w:ascii="Arial" w:hAnsi="Arial" w:cs="Arial"/>
          <w:sz w:val="24"/>
          <w:szCs w:val="24"/>
        </w:rPr>
      </w:pPr>
      <w:r>
        <w:rPr>
          <w:rFonts w:ascii="Arial" w:hAnsi="Arial" w:cs="Arial"/>
          <w:sz w:val="24"/>
          <w:szCs w:val="24"/>
        </w:rPr>
        <w:t>Get the students to get up and put their chairs where the audience are – means they have to stand up and do – not sit and talk! (genius)</w:t>
      </w:r>
    </w:p>
    <w:p w14:paraId="14E0FDB4" w14:textId="65A3F616" w:rsidR="00E815D5" w:rsidRDefault="00E815D5">
      <w:pPr>
        <w:rPr>
          <w:rFonts w:ascii="Arial" w:hAnsi="Arial" w:cs="Arial"/>
          <w:sz w:val="24"/>
          <w:szCs w:val="24"/>
        </w:rPr>
      </w:pPr>
      <w:r>
        <w:rPr>
          <w:rFonts w:ascii="Arial" w:hAnsi="Arial" w:cs="Arial"/>
          <w:sz w:val="24"/>
          <w:szCs w:val="24"/>
        </w:rPr>
        <w:t>Always ask students to phrase their feedback in terms of what they liked and what they want more of.</w:t>
      </w:r>
    </w:p>
    <w:p w14:paraId="5E24A03A" w14:textId="43659E95" w:rsidR="00E815D5" w:rsidRDefault="00E815D5">
      <w:pPr>
        <w:rPr>
          <w:rFonts w:ascii="Arial" w:hAnsi="Arial" w:cs="Arial"/>
          <w:sz w:val="24"/>
          <w:szCs w:val="24"/>
        </w:rPr>
      </w:pPr>
      <w:r>
        <w:rPr>
          <w:rFonts w:ascii="Arial" w:hAnsi="Arial" w:cs="Arial"/>
          <w:sz w:val="24"/>
          <w:szCs w:val="24"/>
        </w:rPr>
        <w:t>Ask students to perform and then freeze them in key moments to ask what exactly they are doing to get the response they want – if they can’t answer then something needs changing/adding.</w:t>
      </w:r>
    </w:p>
    <w:p w14:paraId="526C58E9" w14:textId="0093D23D" w:rsidR="00090581" w:rsidRDefault="00E815D5">
      <w:pPr>
        <w:rPr>
          <w:rFonts w:ascii="Arial" w:hAnsi="Arial" w:cs="Arial"/>
          <w:sz w:val="24"/>
          <w:szCs w:val="24"/>
        </w:rPr>
      </w:pPr>
      <w:r>
        <w:rPr>
          <w:rFonts w:ascii="Arial" w:hAnsi="Arial" w:cs="Arial"/>
          <w:sz w:val="24"/>
          <w:szCs w:val="24"/>
        </w:rPr>
        <w:t xml:space="preserve">Use Ted Talks or </w:t>
      </w:r>
      <w:r w:rsidRPr="00B34B23">
        <w:rPr>
          <w:rFonts w:ascii="Arial" w:hAnsi="Arial" w:cs="Arial"/>
          <w:sz w:val="24"/>
          <w:szCs w:val="24"/>
        </w:rPr>
        <w:t>Samuel L Jackson clip</w:t>
      </w:r>
      <w:r>
        <w:rPr>
          <w:rFonts w:ascii="Arial" w:hAnsi="Arial" w:cs="Arial"/>
          <w:sz w:val="24"/>
          <w:szCs w:val="24"/>
        </w:rPr>
        <w:t xml:space="preserve"> – actors talking about how they develop their craft to manipulate the audience or build their character.</w:t>
      </w:r>
    </w:p>
    <w:p w14:paraId="41F52BE7" w14:textId="5D542E1A" w:rsidR="003F3DDF" w:rsidRPr="001840F3" w:rsidRDefault="003F3DDF">
      <w:pPr>
        <w:rPr>
          <w:rFonts w:ascii="Arial" w:hAnsi="Arial" w:cs="Arial"/>
          <w:sz w:val="24"/>
          <w:szCs w:val="24"/>
        </w:rPr>
      </w:pPr>
      <w:r>
        <w:rPr>
          <w:rFonts w:ascii="Arial" w:hAnsi="Arial" w:cs="Arial"/>
          <w:sz w:val="24"/>
          <w:szCs w:val="24"/>
        </w:rPr>
        <w:t>Your performance is like the rock that is thrown in to the water – you then ned to give the audience the time to be the ripples as it lands – use pause.</w:t>
      </w:r>
    </w:p>
    <w:p w14:paraId="4109DB48" w14:textId="77777777" w:rsidR="00843A13" w:rsidRDefault="00843A13">
      <w:pPr>
        <w:rPr>
          <w:rFonts w:ascii="Arial" w:hAnsi="Arial" w:cs="Arial"/>
          <w:b/>
          <w:bCs/>
          <w:sz w:val="24"/>
          <w:szCs w:val="24"/>
          <w:u w:val="single"/>
        </w:rPr>
      </w:pPr>
    </w:p>
    <w:p w14:paraId="30983B9F" w14:textId="77777777" w:rsidR="00843A13" w:rsidRDefault="00843A13">
      <w:pPr>
        <w:rPr>
          <w:rFonts w:ascii="Arial" w:hAnsi="Arial" w:cs="Arial"/>
          <w:b/>
          <w:bCs/>
          <w:sz w:val="24"/>
          <w:szCs w:val="24"/>
          <w:u w:val="single"/>
        </w:rPr>
      </w:pPr>
    </w:p>
    <w:p w14:paraId="36BE927F" w14:textId="322E2D9A" w:rsidR="00C81372" w:rsidRDefault="00C81372">
      <w:pPr>
        <w:rPr>
          <w:rFonts w:ascii="Arial" w:hAnsi="Arial" w:cs="Arial"/>
          <w:b/>
          <w:bCs/>
          <w:sz w:val="24"/>
          <w:szCs w:val="24"/>
          <w:u w:val="single"/>
        </w:rPr>
      </w:pPr>
      <w:r w:rsidRPr="00C81372">
        <w:rPr>
          <w:rFonts w:ascii="Arial" w:hAnsi="Arial" w:cs="Arial"/>
          <w:b/>
          <w:bCs/>
          <w:sz w:val="24"/>
          <w:szCs w:val="24"/>
          <w:u w:val="single"/>
        </w:rPr>
        <w:lastRenderedPageBreak/>
        <w:t>WORKSHOP ACTIVITIES</w:t>
      </w:r>
    </w:p>
    <w:p w14:paraId="1347AAC1" w14:textId="0B5BF375" w:rsidR="00C81372" w:rsidRDefault="001840F3">
      <w:pPr>
        <w:rPr>
          <w:rFonts w:ascii="Arial" w:hAnsi="Arial" w:cs="Arial"/>
          <w:sz w:val="24"/>
          <w:szCs w:val="24"/>
        </w:rPr>
      </w:pPr>
      <w:r>
        <w:rPr>
          <w:rFonts w:ascii="Arial" w:hAnsi="Arial" w:cs="Arial"/>
          <w:sz w:val="24"/>
          <w:szCs w:val="24"/>
        </w:rPr>
        <w:t>Turn to the person next to you and discuss what acting/performance means to you.</w:t>
      </w:r>
    </w:p>
    <w:p w14:paraId="45E3F1DC" w14:textId="1BB5E600" w:rsidR="00C43DC2" w:rsidRPr="00C43DC2" w:rsidRDefault="00691202">
      <w:pPr>
        <w:rPr>
          <w:rFonts w:ascii="Arial" w:hAnsi="Arial" w:cs="Arial"/>
          <w:b/>
          <w:bCs/>
          <w:sz w:val="24"/>
          <w:szCs w:val="24"/>
        </w:rPr>
      </w:pPr>
      <w:r w:rsidRPr="00C43DC2">
        <w:rPr>
          <w:rFonts w:ascii="Arial" w:hAnsi="Arial" w:cs="Arial"/>
          <w:b/>
          <w:bCs/>
          <w:sz w:val="24"/>
          <w:szCs w:val="24"/>
        </w:rPr>
        <w:t xml:space="preserve">Super Babushka </w:t>
      </w:r>
      <w:r w:rsidR="00C43DC2">
        <w:rPr>
          <w:rFonts w:ascii="Arial" w:hAnsi="Arial" w:cs="Arial"/>
          <w:b/>
          <w:bCs/>
          <w:sz w:val="24"/>
          <w:szCs w:val="24"/>
        </w:rPr>
        <w:t>(Developing characters)</w:t>
      </w:r>
    </w:p>
    <w:p w14:paraId="619788D3" w14:textId="4A700105" w:rsidR="00691202" w:rsidRPr="00C43DC2" w:rsidRDefault="00691202" w:rsidP="00C43DC2">
      <w:pPr>
        <w:pStyle w:val="ListParagraph"/>
        <w:numPr>
          <w:ilvl w:val="0"/>
          <w:numId w:val="2"/>
        </w:numPr>
        <w:rPr>
          <w:rFonts w:ascii="Arial" w:hAnsi="Arial" w:cs="Arial"/>
          <w:sz w:val="24"/>
          <w:szCs w:val="24"/>
        </w:rPr>
      </w:pPr>
      <w:r w:rsidRPr="00C43DC2">
        <w:rPr>
          <w:rFonts w:ascii="Arial" w:hAnsi="Arial" w:cs="Arial"/>
          <w:sz w:val="24"/>
          <w:szCs w:val="24"/>
        </w:rPr>
        <w:t xml:space="preserve">Group in a circle facing out and given an archetype – </w:t>
      </w:r>
      <w:proofErr w:type="spellStart"/>
      <w:proofErr w:type="gramStart"/>
      <w:r w:rsidRPr="00C43DC2">
        <w:rPr>
          <w:rFonts w:ascii="Arial" w:hAnsi="Arial" w:cs="Arial"/>
          <w:sz w:val="24"/>
          <w:szCs w:val="24"/>
        </w:rPr>
        <w:t>eg</w:t>
      </w:r>
      <w:proofErr w:type="spellEnd"/>
      <w:proofErr w:type="gramEnd"/>
      <w:r w:rsidRPr="00C43DC2">
        <w:rPr>
          <w:rFonts w:ascii="Arial" w:hAnsi="Arial" w:cs="Arial"/>
          <w:sz w:val="24"/>
          <w:szCs w:val="24"/>
        </w:rPr>
        <w:t xml:space="preserve"> snob</w:t>
      </w:r>
      <w:r w:rsidR="00C43DC2" w:rsidRPr="00C43DC2">
        <w:rPr>
          <w:rFonts w:ascii="Arial" w:hAnsi="Arial" w:cs="Arial"/>
          <w:sz w:val="24"/>
          <w:szCs w:val="24"/>
        </w:rPr>
        <w:t>, 3-2-1 turn and present that character as a still image.</w:t>
      </w:r>
    </w:p>
    <w:p w14:paraId="4B15F7E3" w14:textId="2E355A92" w:rsidR="00C43DC2" w:rsidRPr="00C43DC2" w:rsidRDefault="00C43DC2" w:rsidP="00C43DC2">
      <w:pPr>
        <w:pStyle w:val="ListParagraph"/>
        <w:numPr>
          <w:ilvl w:val="0"/>
          <w:numId w:val="2"/>
        </w:numPr>
        <w:rPr>
          <w:rFonts w:ascii="Arial" w:hAnsi="Arial" w:cs="Arial"/>
          <w:sz w:val="24"/>
          <w:szCs w:val="24"/>
        </w:rPr>
      </w:pPr>
      <w:r w:rsidRPr="00C43DC2">
        <w:rPr>
          <w:rFonts w:ascii="Arial" w:hAnsi="Arial" w:cs="Arial"/>
          <w:sz w:val="24"/>
          <w:szCs w:val="24"/>
        </w:rPr>
        <w:t>Repeat but this time add a sound</w:t>
      </w:r>
    </w:p>
    <w:p w14:paraId="4FE05487" w14:textId="605CB16D" w:rsidR="00C43DC2" w:rsidRPr="00C43DC2" w:rsidRDefault="00C43DC2" w:rsidP="00C43DC2">
      <w:pPr>
        <w:pStyle w:val="ListParagraph"/>
        <w:numPr>
          <w:ilvl w:val="0"/>
          <w:numId w:val="2"/>
        </w:numPr>
        <w:rPr>
          <w:rFonts w:ascii="Arial" w:hAnsi="Arial" w:cs="Arial"/>
          <w:sz w:val="24"/>
          <w:szCs w:val="24"/>
        </w:rPr>
      </w:pPr>
      <w:r w:rsidRPr="00C43DC2">
        <w:rPr>
          <w:rFonts w:ascii="Arial" w:hAnsi="Arial" w:cs="Arial"/>
          <w:sz w:val="24"/>
          <w:szCs w:val="24"/>
        </w:rPr>
        <w:t>Repeat and add a physical full stop at the end – stamp of foot, flourish of hand etc.</w:t>
      </w:r>
    </w:p>
    <w:p w14:paraId="5F0F9C81" w14:textId="44AE6AE9" w:rsidR="00C43DC2" w:rsidRPr="00C43DC2" w:rsidRDefault="00C43DC2" w:rsidP="00C43DC2">
      <w:pPr>
        <w:pStyle w:val="ListParagraph"/>
        <w:numPr>
          <w:ilvl w:val="0"/>
          <w:numId w:val="2"/>
        </w:numPr>
        <w:rPr>
          <w:rFonts w:ascii="Arial" w:hAnsi="Arial" w:cs="Arial"/>
          <w:sz w:val="24"/>
          <w:szCs w:val="24"/>
        </w:rPr>
      </w:pPr>
      <w:r w:rsidRPr="00C43DC2">
        <w:rPr>
          <w:rFonts w:ascii="Arial" w:hAnsi="Arial" w:cs="Arial"/>
          <w:sz w:val="24"/>
          <w:szCs w:val="24"/>
        </w:rPr>
        <w:t>Repeat – inhale as you turn then speak some words on the exhale</w:t>
      </w:r>
    </w:p>
    <w:p w14:paraId="724838D8" w14:textId="5E0A5E94" w:rsidR="00C43DC2" w:rsidRPr="00C43DC2" w:rsidRDefault="00C43DC2" w:rsidP="00C43DC2">
      <w:pPr>
        <w:pStyle w:val="ListParagraph"/>
        <w:numPr>
          <w:ilvl w:val="0"/>
          <w:numId w:val="2"/>
        </w:numPr>
        <w:rPr>
          <w:rFonts w:ascii="Arial" w:hAnsi="Arial" w:cs="Arial"/>
          <w:sz w:val="24"/>
          <w:szCs w:val="24"/>
        </w:rPr>
      </w:pPr>
      <w:r w:rsidRPr="00C43DC2">
        <w:rPr>
          <w:rFonts w:ascii="Arial" w:hAnsi="Arial" w:cs="Arial"/>
          <w:sz w:val="24"/>
          <w:szCs w:val="24"/>
        </w:rPr>
        <w:t>Repeat and add a walk in the exact same physicality after you have turned</w:t>
      </w:r>
    </w:p>
    <w:p w14:paraId="4EDB4176" w14:textId="43A1555B" w:rsidR="00C43DC2" w:rsidRDefault="00C43DC2" w:rsidP="00C43DC2">
      <w:pPr>
        <w:pStyle w:val="ListParagraph"/>
        <w:numPr>
          <w:ilvl w:val="0"/>
          <w:numId w:val="2"/>
        </w:numPr>
        <w:rPr>
          <w:rFonts w:ascii="Arial" w:hAnsi="Arial" w:cs="Arial"/>
          <w:sz w:val="24"/>
          <w:szCs w:val="24"/>
        </w:rPr>
      </w:pPr>
      <w:r w:rsidRPr="00C43DC2">
        <w:rPr>
          <w:rFonts w:ascii="Arial" w:hAnsi="Arial" w:cs="Arial"/>
          <w:sz w:val="24"/>
          <w:szCs w:val="24"/>
        </w:rPr>
        <w:t>Repeat but this time plan your journey so the character has an end point – where do they most want to be in the space?</w:t>
      </w:r>
    </w:p>
    <w:p w14:paraId="0750CC7E" w14:textId="77777777" w:rsidR="00843A13" w:rsidRDefault="00843A13" w:rsidP="00C43DC2">
      <w:pPr>
        <w:rPr>
          <w:rFonts w:ascii="Arial" w:hAnsi="Arial" w:cs="Arial"/>
          <w:b/>
          <w:bCs/>
          <w:sz w:val="24"/>
          <w:szCs w:val="24"/>
        </w:rPr>
      </w:pPr>
    </w:p>
    <w:p w14:paraId="1F545967" w14:textId="2001FCED" w:rsidR="00C43DC2" w:rsidRPr="00CD31D6" w:rsidRDefault="000670F6" w:rsidP="00C43DC2">
      <w:pPr>
        <w:rPr>
          <w:rFonts w:ascii="Arial" w:hAnsi="Arial" w:cs="Arial"/>
          <w:b/>
          <w:bCs/>
          <w:sz w:val="24"/>
          <w:szCs w:val="24"/>
        </w:rPr>
      </w:pPr>
      <w:r w:rsidRPr="00CD31D6">
        <w:rPr>
          <w:rFonts w:ascii="Arial" w:hAnsi="Arial" w:cs="Arial"/>
          <w:b/>
          <w:bCs/>
          <w:sz w:val="24"/>
          <w:szCs w:val="24"/>
        </w:rPr>
        <w:t>Warriors</w:t>
      </w:r>
    </w:p>
    <w:p w14:paraId="28E4F804" w14:textId="3D43B35E" w:rsidR="000670F6" w:rsidRPr="00694898" w:rsidRDefault="000670F6" w:rsidP="00694898">
      <w:pPr>
        <w:pStyle w:val="ListParagraph"/>
        <w:numPr>
          <w:ilvl w:val="0"/>
          <w:numId w:val="3"/>
        </w:numPr>
        <w:rPr>
          <w:rFonts w:ascii="Arial" w:hAnsi="Arial" w:cs="Arial"/>
          <w:sz w:val="24"/>
          <w:szCs w:val="24"/>
        </w:rPr>
      </w:pPr>
      <w:r w:rsidRPr="00694898">
        <w:rPr>
          <w:rFonts w:ascii="Arial" w:hAnsi="Arial" w:cs="Arial"/>
          <w:sz w:val="24"/>
          <w:szCs w:val="24"/>
        </w:rPr>
        <w:t>Everyone stands in neutral then leader shouts 3-2-1 Warrior and everyone adopts their warrior pose.</w:t>
      </w:r>
    </w:p>
    <w:p w14:paraId="6944F2B7" w14:textId="66508798" w:rsidR="000670F6" w:rsidRPr="00694898" w:rsidRDefault="000670F6" w:rsidP="00694898">
      <w:pPr>
        <w:pStyle w:val="ListParagraph"/>
        <w:numPr>
          <w:ilvl w:val="0"/>
          <w:numId w:val="3"/>
        </w:numPr>
        <w:rPr>
          <w:rFonts w:ascii="Arial" w:hAnsi="Arial" w:cs="Arial"/>
          <w:sz w:val="24"/>
          <w:szCs w:val="24"/>
        </w:rPr>
      </w:pPr>
      <w:r w:rsidRPr="00694898">
        <w:rPr>
          <w:rFonts w:ascii="Arial" w:hAnsi="Arial" w:cs="Arial"/>
          <w:sz w:val="24"/>
          <w:szCs w:val="24"/>
        </w:rPr>
        <w:t>Repeat – add a walk that matches your physicality plus a noise for each step.</w:t>
      </w:r>
    </w:p>
    <w:p w14:paraId="3A6ED2DF" w14:textId="4F094D7E" w:rsidR="000670F6" w:rsidRPr="00694898" w:rsidRDefault="000670F6" w:rsidP="00694898">
      <w:pPr>
        <w:pStyle w:val="ListParagraph"/>
        <w:numPr>
          <w:ilvl w:val="0"/>
          <w:numId w:val="3"/>
        </w:numPr>
        <w:rPr>
          <w:rFonts w:ascii="Arial" w:hAnsi="Arial" w:cs="Arial"/>
          <w:sz w:val="24"/>
          <w:szCs w:val="24"/>
        </w:rPr>
      </w:pPr>
      <w:r w:rsidRPr="00694898">
        <w:rPr>
          <w:rFonts w:ascii="Arial" w:hAnsi="Arial" w:cs="Arial"/>
          <w:sz w:val="24"/>
          <w:szCs w:val="24"/>
        </w:rPr>
        <w:t>Walk around the room – when you cross paths with someone, get eye contact and both jump and land at the same time.</w:t>
      </w:r>
    </w:p>
    <w:p w14:paraId="5D32D0F4" w14:textId="77777777" w:rsidR="00CD31D6" w:rsidRPr="00694898" w:rsidRDefault="000670F6" w:rsidP="00694898">
      <w:pPr>
        <w:pStyle w:val="ListParagraph"/>
        <w:numPr>
          <w:ilvl w:val="0"/>
          <w:numId w:val="3"/>
        </w:numPr>
        <w:rPr>
          <w:rFonts w:ascii="Arial" w:hAnsi="Arial" w:cs="Arial"/>
          <w:sz w:val="24"/>
          <w:szCs w:val="24"/>
        </w:rPr>
      </w:pPr>
      <w:r w:rsidRPr="00694898">
        <w:rPr>
          <w:rFonts w:ascii="Arial" w:hAnsi="Arial" w:cs="Arial"/>
          <w:sz w:val="24"/>
          <w:szCs w:val="24"/>
        </w:rPr>
        <w:t>Repeat – when you land, build the tension by taking 3 steps in to each other then</w:t>
      </w:r>
      <w:r w:rsidR="00CD31D6" w:rsidRPr="00694898">
        <w:rPr>
          <w:rFonts w:ascii="Arial" w:hAnsi="Arial" w:cs="Arial"/>
          <w:sz w:val="24"/>
          <w:szCs w:val="24"/>
        </w:rPr>
        <w:t xml:space="preserve"> reach to reveal a ridiculous weapon (ray gun to gerbil), once both weapons are revealed, shrug and get rid of your weapon in the most ridiculous way possible (eat it, release it to the wild) with sound effects.</w:t>
      </w:r>
    </w:p>
    <w:p w14:paraId="54337327" w14:textId="77777777" w:rsidR="00CD31D6" w:rsidRPr="00694898" w:rsidRDefault="00CD31D6" w:rsidP="00694898">
      <w:pPr>
        <w:pStyle w:val="ListParagraph"/>
        <w:numPr>
          <w:ilvl w:val="0"/>
          <w:numId w:val="3"/>
        </w:numPr>
        <w:rPr>
          <w:rFonts w:ascii="Arial" w:hAnsi="Arial" w:cs="Arial"/>
          <w:sz w:val="24"/>
          <w:szCs w:val="24"/>
        </w:rPr>
      </w:pPr>
      <w:r w:rsidRPr="00694898">
        <w:rPr>
          <w:rFonts w:ascii="Arial" w:hAnsi="Arial" w:cs="Arial"/>
          <w:sz w:val="24"/>
          <w:szCs w:val="24"/>
        </w:rPr>
        <w:t>Repeat – after getting rid of the weapons play rock, paper scissors. Both react in a very OTT way to the result. If you draw the same weapon scream – Oh no, they’re the same and go again.</w:t>
      </w:r>
    </w:p>
    <w:p w14:paraId="32EEC6F9" w14:textId="247378EA" w:rsidR="000670F6" w:rsidRPr="00694898" w:rsidRDefault="00CD31D6" w:rsidP="00694898">
      <w:pPr>
        <w:pStyle w:val="ListParagraph"/>
        <w:numPr>
          <w:ilvl w:val="0"/>
          <w:numId w:val="3"/>
        </w:numPr>
        <w:rPr>
          <w:rFonts w:ascii="Arial" w:hAnsi="Arial" w:cs="Arial"/>
          <w:sz w:val="24"/>
          <w:szCs w:val="24"/>
        </w:rPr>
      </w:pPr>
      <w:r w:rsidRPr="00694898">
        <w:rPr>
          <w:rFonts w:ascii="Arial" w:hAnsi="Arial" w:cs="Arial"/>
          <w:sz w:val="24"/>
          <w:szCs w:val="24"/>
        </w:rPr>
        <w:t>The loser goes to stand behind the winner and adds on to their gang as they continue round the room playing more games.</w:t>
      </w:r>
    </w:p>
    <w:p w14:paraId="7CF27E93" w14:textId="0C9429A3" w:rsidR="00CD31D6" w:rsidRPr="00694898" w:rsidRDefault="00CD31D6" w:rsidP="00694898">
      <w:pPr>
        <w:pStyle w:val="ListParagraph"/>
        <w:numPr>
          <w:ilvl w:val="0"/>
          <w:numId w:val="3"/>
        </w:numPr>
        <w:rPr>
          <w:rFonts w:ascii="Arial" w:hAnsi="Arial" w:cs="Arial"/>
          <w:sz w:val="24"/>
          <w:szCs w:val="24"/>
        </w:rPr>
      </w:pPr>
      <w:r w:rsidRPr="00694898">
        <w:rPr>
          <w:rFonts w:ascii="Arial" w:hAnsi="Arial" w:cs="Arial"/>
          <w:sz w:val="24"/>
          <w:szCs w:val="24"/>
        </w:rPr>
        <w:t>For the final can have their gang bring them in to walk on music etc and all react to the outcome as one.</w:t>
      </w:r>
    </w:p>
    <w:p w14:paraId="2B0E0086" w14:textId="2B3583CD" w:rsidR="00CD31D6" w:rsidRDefault="00CD31D6" w:rsidP="00694898">
      <w:pPr>
        <w:pStyle w:val="ListParagraph"/>
        <w:numPr>
          <w:ilvl w:val="0"/>
          <w:numId w:val="3"/>
        </w:numPr>
        <w:rPr>
          <w:rFonts w:ascii="Arial" w:hAnsi="Arial" w:cs="Arial"/>
          <w:sz w:val="24"/>
          <w:szCs w:val="24"/>
        </w:rPr>
      </w:pPr>
      <w:r w:rsidRPr="00694898">
        <w:rPr>
          <w:rFonts w:ascii="Arial" w:hAnsi="Arial" w:cs="Arial"/>
          <w:sz w:val="24"/>
          <w:szCs w:val="24"/>
        </w:rPr>
        <w:t>Can have ‘Marmite’ characters instead of warriors.</w:t>
      </w:r>
    </w:p>
    <w:p w14:paraId="28675A5A" w14:textId="77777777" w:rsidR="00843A13" w:rsidRDefault="00843A13" w:rsidP="00B42878">
      <w:pPr>
        <w:rPr>
          <w:rFonts w:ascii="Arial" w:hAnsi="Arial" w:cs="Arial"/>
          <w:b/>
          <w:bCs/>
          <w:sz w:val="24"/>
          <w:szCs w:val="24"/>
        </w:rPr>
      </w:pPr>
    </w:p>
    <w:p w14:paraId="3F0E0C64" w14:textId="0327C96F" w:rsidR="00B42878" w:rsidRPr="00B42878" w:rsidRDefault="00B42878" w:rsidP="00B42878">
      <w:pPr>
        <w:rPr>
          <w:rFonts w:ascii="Arial" w:hAnsi="Arial" w:cs="Arial"/>
          <w:b/>
          <w:bCs/>
          <w:sz w:val="24"/>
          <w:szCs w:val="24"/>
        </w:rPr>
      </w:pPr>
      <w:r w:rsidRPr="00B42878">
        <w:rPr>
          <w:rFonts w:ascii="Arial" w:hAnsi="Arial" w:cs="Arial"/>
          <w:b/>
          <w:bCs/>
          <w:sz w:val="24"/>
          <w:szCs w:val="24"/>
        </w:rPr>
        <w:t>Text Work – Metamorphosis</w:t>
      </w:r>
    </w:p>
    <w:p w14:paraId="04D516F7" w14:textId="6EFF3E39" w:rsidR="00B42878" w:rsidRPr="004F630F" w:rsidRDefault="00B42878" w:rsidP="004F630F">
      <w:pPr>
        <w:pStyle w:val="ListParagraph"/>
        <w:numPr>
          <w:ilvl w:val="0"/>
          <w:numId w:val="4"/>
        </w:numPr>
        <w:rPr>
          <w:rFonts w:ascii="Arial" w:hAnsi="Arial" w:cs="Arial"/>
          <w:sz w:val="24"/>
          <w:szCs w:val="24"/>
        </w:rPr>
      </w:pPr>
      <w:r w:rsidRPr="004F630F">
        <w:rPr>
          <w:rFonts w:ascii="Arial" w:hAnsi="Arial" w:cs="Arial"/>
          <w:sz w:val="24"/>
          <w:szCs w:val="24"/>
        </w:rPr>
        <w:t>Give out the text but don’t let the students look at it yet.</w:t>
      </w:r>
    </w:p>
    <w:p w14:paraId="5103122F" w14:textId="6DBCF17F" w:rsidR="00B42878" w:rsidRPr="004F630F" w:rsidRDefault="00B42878" w:rsidP="004F630F">
      <w:pPr>
        <w:pStyle w:val="ListParagraph"/>
        <w:numPr>
          <w:ilvl w:val="0"/>
          <w:numId w:val="4"/>
        </w:numPr>
        <w:rPr>
          <w:rFonts w:ascii="Arial" w:hAnsi="Arial" w:cs="Arial"/>
          <w:sz w:val="24"/>
          <w:szCs w:val="24"/>
        </w:rPr>
      </w:pPr>
      <w:r w:rsidRPr="004F630F">
        <w:rPr>
          <w:rFonts w:ascii="Arial" w:hAnsi="Arial" w:cs="Arial"/>
          <w:sz w:val="24"/>
          <w:szCs w:val="24"/>
        </w:rPr>
        <w:t>Students can the script and pick out a line that stands out to them (short enough to memorise)</w:t>
      </w:r>
    </w:p>
    <w:p w14:paraId="04899678" w14:textId="72155934" w:rsidR="00B42878" w:rsidRPr="004F630F" w:rsidRDefault="00B42878" w:rsidP="004F630F">
      <w:pPr>
        <w:pStyle w:val="ListParagraph"/>
        <w:numPr>
          <w:ilvl w:val="0"/>
          <w:numId w:val="4"/>
        </w:numPr>
        <w:rPr>
          <w:rFonts w:ascii="Arial" w:hAnsi="Arial" w:cs="Arial"/>
          <w:sz w:val="24"/>
          <w:szCs w:val="24"/>
        </w:rPr>
      </w:pPr>
      <w:r w:rsidRPr="004F630F">
        <w:rPr>
          <w:rFonts w:ascii="Arial" w:hAnsi="Arial" w:cs="Arial"/>
          <w:sz w:val="24"/>
          <w:szCs w:val="24"/>
        </w:rPr>
        <w:t>Students say the line chorally to the leader to establish the one they have picked.</w:t>
      </w:r>
    </w:p>
    <w:p w14:paraId="2B9B239A" w14:textId="77777777" w:rsidR="00090581" w:rsidRPr="004F630F" w:rsidRDefault="00090581" w:rsidP="004F630F">
      <w:pPr>
        <w:pStyle w:val="ListParagraph"/>
        <w:numPr>
          <w:ilvl w:val="0"/>
          <w:numId w:val="4"/>
        </w:numPr>
        <w:rPr>
          <w:rFonts w:ascii="Arial" w:hAnsi="Arial" w:cs="Arial"/>
          <w:sz w:val="24"/>
          <w:szCs w:val="24"/>
        </w:rPr>
      </w:pPr>
      <w:r w:rsidRPr="004F630F">
        <w:rPr>
          <w:rFonts w:ascii="Arial" w:hAnsi="Arial" w:cs="Arial"/>
          <w:sz w:val="24"/>
          <w:szCs w:val="24"/>
        </w:rPr>
        <w:t>Decide how you want the audience to feel about the character – like/dislike/unsure</w:t>
      </w:r>
    </w:p>
    <w:p w14:paraId="04230E7C" w14:textId="4D09CC45" w:rsidR="00EA4B36" w:rsidRPr="004F630F" w:rsidRDefault="00B42878" w:rsidP="004F630F">
      <w:pPr>
        <w:pStyle w:val="ListParagraph"/>
        <w:numPr>
          <w:ilvl w:val="0"/>
          <w:numId w:val="4"/>
        </w:numPr>
        <w:rPr>
          <w:rFonts w:ascii="Arial" w:hAnsi="Arial" w:cs="Arial"/>
          <w:sz w:val="24"/>
          <w:szCs w:val="24"/>
        </w:rPr>
      </w:pPr>
      <w:r w:rsidRPr="004F630F">
        <w:rPr>
          <w:rFonts w:ascii="Arial" w:hAnsi="Arial" w:cs="Arial"/>
          <w:sz w:val="24"/>
          <w:szCs w:val="24"/>
        </w:rPr>
        <w:t xml:space="preserve">Explore the line using vocal dexterity – </w:t>
      </w:r>
      <w:proofErr w:type="spellStart"/>
      <w:proofErr w:type="gramStart"/>
      <w:r w:rsidRPr="004F630F">
        <w:rPr>
          <w:rFonts w:ascii="Arial" w:hAnsi="Arial" w:cs="Arial"/>
          <w:sz w:val="24"/>
          <w:szCs w:val="24"/>
        </w:rPr>
        <w:t>eg</w:t>
      </w:r>
      <w:proofErr w:type="spellEnd"/>
      <w:proofErr w:type="gramEnd"/>
      <w:r w:rsidRPr="004F630F">
        <w:rPr>
          <w:rFonts w:ascii="Arial" w:hAnsi="Arial" w:cs="Arial"/>
          <w:sz w:val="24"/>
          <w:szCs w:val="24"/>
        </w:rPr>
        <w:t xml:space="preserve"> pick out the plosives, elongate the vowels</w:t>
      </w:r>
      <w:r w:rsidR="00EA4B36" w:rsidRPr="004F630F">
        <w:rPr>
          <w:rFonts w:ascii="Arial" w:hAnsi="Arial" w:cs="Arial"/>
          <w:sz w:val="24"/>
          <w:szCs w:val="24"/>
        </w:rPr>
        <w:t xml:space="preserve"> but remind the students that the performance still needs to come from truth – they can’t just use every trick in the book to make the line sound amazing if it doesn’t communicate what it needs to – </w:t>
      </w:r>
      <w:proofErr w:type="spellStart"/>
      <w:r w:rsidR="00EA4B36" w:rsidRPr="004F630F">
        <w:rPr>
          <w:rFonts w:ascii="Arial" w:hAnsi="Arial" w:cs="Arial"/>
          <w:sz w:val="24"/>
          <w:szCs w:val="24"/>
        </w:rPr>
        <w:t>eg</w:t>
      </w:r>
      <w:proofErr w:type="spellEnd"/>
      <w:r w:rsidR="00EA4B36" w:rsidRPr="004F630F">
        <w:rPr>
          <w:rFonts w:ascii="Arial" w:hAnsi="Arial" w:cs="Arial"/>
          <w:sz w:val="24"/>
          <w:szCs w:val="24"/>
        </w:rPr>
        <w:t xml:space="preserve"> how the audience should feel about the character.</w:t>
      </w:r>
    </w:p>
    <w:p w14:paraId="0BEE49B0" w14:textId="1E52B2D9" w:rsidR="00E815D5" w:rsidRPr="004F630F" w:rsidRDefault="00E815D5" w:rsidP="004F630F">
      <w:pPr>
        <w:pStyle w:val="ListParagraph"/>
        <w:numPr>
          <w:ilvl w:val="0"/>
          <w:numId w:val="4"/>
        </w:numPr>
        <w:rPr>
          <w:rFonts w:ascii="Arial" w:hAnsi="Arial" w:cs="Arial"/>
          <w:sz w:val="24"/>
          <w:szCs w:val="24"/>
        </w:rPr>
      </w:pPr>
      <w:r w:rsidRPr="004F630F">
        <w:rPr>
          <w:rFonts w:ascii="Arial" w:hAnsi="Arial" w:cs="Arial"/>
          <w:sz w:val="24"/>
          <w:szCs w:val="24"/>
        </w:rPr>
        <w:t xml:space="preserve">Add physicality and consider use of space to manipulate the audience </w:t>
      </w:r>
    </w:p>
    <w:p w14:paraId="1ECB6AD9" w14:textId="3AA66E28" w:rsidR="00B42878" w:rsidRPr="004F630F" w:rsidRDefault="00E815D5" w:rsidP="004F630F">
      <w:pPr>
        <w:pStyle w:val="ListParagraph"/>
        <w:numPr>
          <w:ilvl w:val="0"/>
          <w:numId w:val="4"/>
        </w:numPr>
        <w:rPr>
          <w:rFonts w:ascii="Arial" w:hAnsi="Arial" w:cs="Arial"/>
          <w:sz w:val="24"/>
          <w:szCs w:val="24"/>
        </w:rPr>
      </w:pPr>
      <w:r w:rsidRPr="004F630F">
        <w:rPr>
          <w:rFonts w:ascii="Arial" w:hAnsi="Arial" w:cs="Arial"/>
          <w:sz w:val="24"/>
          <w:szCs w:val="24"/>
        </w:rPr>
        <w:t xml:space="preserve">Perform and get feedback </w:t>
      </w:r>
      <w:r w:rsidR="004F630F" w:rsidRPr="004F630F">
        <w:rPr>
          <w:rFonts w:ascii="Arial" w:hAnsi="Arial" w:cs="Arial"/>
          <w:sz w:val="24"/>
          <w:szCs w:val="24"/>
        </w:rPr>
        <w:t>then adapt</w:t>
      </w:r>
    </w:p>
    <w:p w14:paraId="113396AB" w14:textId="77777777" w:rsidR="00843A13" w:rsidRDefault="00843A13" w:rsidP="00B42878">
      <w:pPr>
        <w:rPr>
          <w:rFonts w:ascii="Arial" w:hAnsi="Arial" w:cs="Arial"/>
          <w:b/>
          <w:bCs/>
          <w:sz w:val="24"/>
          <w:szCs w:val="24"/>
        </w:rPr>
      </w:pPr>
    </w:p>
    <w:p w14:paraId="1DDCCC5A" w14:textId="6287DCEF" w:rsidR="004F630F" w:rsidRPr="004F630F" w:rsidRDefault="004F630F" w:rsidP="00B42878">
      <w:pPr>
        <w:rPr>
          <w:rFonts w:ascii="Arial" w:hAnsi="Arial" w:cs="Arial"/>
          <w:b/>
          <w:bCs/>
          <w:sz w:val="24"/>
          <w:szCs w:val="24"/>
        </w:rPr>
      </w:pPr>
      <w:r w:rsidRPr="004F630F">
        <w:rPr>
          <w:rFonts w:ascii="Arial" w:hAnsi="Arial" w:cs="Arial"/>
          <w:b/>
          <w:bCs/>
          <w:sz w:val="24"/>
          <w:szCs w:val="24"/>
        </w:rPr>
        <w:lastRenderedPageBreak/>
        <w:t>Naturalistic Narrative Arc – Episodic Theatre</w:t>
      </w:r>
    </w:p>
    <w:p w14:paraId="2A35808B" w14:textId="23E4347A" w:rsidR="004F630F" w:rsidRDefault="004F630F" w:rsidP="00B42878">
      <w:pPr>
        <w:rPr>
          <w:rFonts w:ascii="Arial" w:hAnsi="Arial" w:cs="Arial"/>
          <w:sz w:val="24"/>
          <w:szCs w:val="24"/>
        </w:rPr>
      </w:pPr>
      <w:r>
        <w:rPr>
          <w:rFonts w:ascii="Arial" w:hAnsi="Arial" w:cs="Arial"/>
          <w:sz w:val="24"/>
          <w:szCs w:val="24"/>
        </w:rPr>
        <w:t>First bit as a thespian – second bit as a thug????</w:t>
      </w:r>
    </w:p>
    <w:p w14:paraId="702F52C9" w14:textId="77777777" w:rsidR="00843A13" w:rsidRDefault="00843A13" w:rsidP="00B42878">
      <w:pPr>
        <w:rPr>
          <w:rFonts w:ascii="Arial" w:hAnsi="Arial" w:cs="Arial"/>
          <w:b/>
          <w:bCs/>
          <w:sz w:val="24"/>
          <w:szCs w:val="24"/>
        </w:rPr>
      </w:pPr>
    </w:p>
    <w:p w14:paraId="04BDF00F" w14:textId="44F7C437" w:rsidR="004F630F" w:rsidRPr="004F630F" w:rsidRDefault="004F630F" w:rsidP="00B42878">
      <w:pPr>
        <w:rPr>
          <w:rFonts w:ascii="Arial" w:hAnsi="Arial" w:cs="Arial"/>
          <w:b/>
          <w:bCs/>
          <w:sz w:val="24"/>
          <w:szCs w:val="24"/>
        </w:rPr>
      </w:pPr>
      <w:r w:rsidRPr="004F630F">
        <w:rPr>
          <w:rFonts w:ascii="Arial" w:hAnsi="Arial" w:cs="Arial"/>
          <w:b/>
          <w:bCs/>
          <w:sz w:val="24"/>
          <w:szCs w:val="24"/>
        </w:rPr>
        <w:t>Fairy-tale</w:t>
      </w:r>
    </w:p>
    <w:p w14:paraId="3D2080FF" w14:textId="77777777" w:rsidR="003F3DDF" w:rsidRPr="00A614F6" w:rsidRDefault="003F3DDF" w:rsidP="00A614F6">
      <w:pPr>
        <w:pStyle w:val="ListParagraph"/>
        <w:numPr>
          <w:ilvl w:val="0"/>
          <w:numId w:val="5"/>
        </w:numPr>
        <w:rPr>
          <w:rFonts w:ascii="Arial" w:hAnsi="Arial" w:cs="Arial"/>
          <w:sz w:val="24"/>
          <w:szCs w:val="24"/>
        </w:rPr>
      </w:pPr>
      <w:r w:rsidRPr="00A614F6">
        <w:rPr>
          <w:rFonts w:ascii="Arial" w:hAnsi="Arial" w:cs="Arial"/>
          <w:sz w:val="24"/>
          <w:szCs w:val="24"/>
        </w:rPr>
        <w:t xml:space="preserve">Narrators stand in a line and say the title of the fairy tale in a sweet and sickly way. </w:t>
      </w:r>
    </w:p>
    <w:p w14:paraId="7DB6DB54" w14:textId="0B6CD846" w:rsidR="004F630F" w:rsidRDefault="003F3DDF" w:rsidP="00A614F6">
      <w:pPr>
        <w:pStyle w:val="ListParagraph"/>
        <w:numPr>
          <w:ilvl w:val="0"/>
          <w:numId w:val="5"/>
        </w:numPr>
        <w:rPr>
          <w:rFonts w:ascii="Arial" w:hAnsi="Arial" w:cs="Arial"/>
          <w:sz w:val="24"/>
          <w:szCs w:val="24"/>
        </w:rPr>
      </w:pPr>
      <w:r w:rsidRPr="00A614F6">
        <w:rPr>
          <w:rFonts w:ascii="Arial" w:hAnsi="Arial" w:cs="Arial"/>
          <w:sz w:val="24"/>
          <w:szCs w:val="24"/>
        </w:rPr>
        <w:t>Repeat then step forward as objective observer and say ‘Episode 1@ then a snappy question or statement that gets the audience to think about the fairy</w:t>
      </w:r>
      <w:r w:rsidR="00A614F6" w:rsidRPr="00A614F6">
        <w:rPr>
          <w:rFonts w:ascii="Arial" w:hAnsi="Arial" w:cs="Arial"/>
          <w:sz w:val="24"/>
          <w:szCs w:val="24"/>
        </w:rPr>
        <w:t xml:space="preserve"> </w:t>
      </w:r>
      <w:r w:rsidRPr="00A614F6">
        <w:rPr>
          <w:rFonts w:ascii="Arial" w:hAnsi="Arial" w:cs="Arial"/>
          <w:sz w:val="24"/>
          <w:szCs w:val="24"/>
        </w:rPr>
        <w:t xml:space="preserve">tale in a different way. </w:t>
      </w:r>
      <w:proofErr w:type="spellStart"/>
      <w:r w:rsidRPr="00A614F6">
        <w:rPr>
          <w:rFonts w:ascii="Arial" w:hAnsi="Arial" w:cs="Arial"/>
          <w:sz w:val="24"/>
          <w:szCs w:val="24"/>
        </w:rPr>
        <w:t>Eg</w:t>
      </w:r>
      <w:proofErr w:type="spellEnd"/>
      <w:r w:rsidRPr="00A614F6">
        <w:rPr>
          <w:rFonts w:ascii="Arial" w:hAnsi="Arial" w:cs="Arial"/>
          <w:sz w:val="24"/>
          <w:szCs w:val="24"/>
        </w:rPr>
        <w:t xml:space="preserve"> ‘Sleeping Beauty. Episode 1 – Consent?’. (Tickle and slap)</w:t>
      </w:r>
    </w:p>
    <w:p w14:paraId="69B1B93D" w14:textId="6BCF494F" w:rsidR="00A614F6" w:rsidRDefault="00A614F6" w:rsidP="00A614F6">
      <w:pPr>
        <w:pStyle w:val="ListParagraph"/>
        <w:numPr>
          <w:ilvl w:val="0"/>
          <w:numId w:val="5"/>
        </w:numPr>
        <w:rPr>
          <w:rFonts w:ascii="Arial" w:hAnsi="Arial" w:cs="Arial"/>
          <w:sz w:val="24"/>
          <w:szCs w:val="24"/>
        </w:rPr>
      </w:pPr>
      <w:r>
        <w:rPr>
          <w:rFonts w:ascii="Arial" w:hAnsi="Arial" w:cs="Arial"/>
          <w:sz w:val="24"/>
          <w:szCs w:val="24"/>
        </w:rPr>
        <w:t>Become the objects that were in the place where the event took place and be interviewed about the event – gives new perspectives to the audience – makes them notice different things.</w:t>
      </w:r>
    </w:p>
    <w:p w14:paraId="479F4A72" w14:textId="77777777" w:rsidR="00843A13" w:rsidRDefault="00843A13" w:rsidP="00A614F6">
      <w:pPr>
        <w:ind w:left="360"/>
        <w:rPr>
          <w:rFonts w:ascii="Arial" w:hAnsi="Arial" w:cs="Arial"/>
          <w:b/>
          <w:bCs/>
          <w:sz w:val="24"/>
          <w:szCs w:val="24"/>
        </w:rPr>
      </w:pPr>
    </w:p>
    <w:p w14:paraId="0A3C49EC" w14:textId="5EF066A9" w:rsidR="00A614F6" w:rsidRPr="002D26A9" w:rsidRDefault="00A614F6" w:rsidP="00A614F6">
      <w:pPr>
        <w:ind w:left="360"/>
        <w:rPr>
          <w:rFonts w:ascii="Arial" w:hAnsi="Arial" w:cs="Arial"/>
          <w:b/>
          <w:bCs/>
          <w:sz w:val="24"/>
          <w:szCs w:val="24"/>
        </w:rPr>
      </w:pPr>
      <w:r w:rsidRPr="002D26A9">
        <w:rPr>
          <w:rFonts w:ascii="Arial" w:hAnsi="Arial" w:cs="Arial"/>
          <w:b/>
          <w:bCs/>
          <w:sz w:val="24"/>
          <w:szCs w:val="24"/>
        </w:rPr>
        <w:t>Word Vomit</w:t>
      </w:r>
    </w:p>
    <w:p w14:paraId="0CB8F86C" w14:textId="41ACB32A" w:rsidR="00A614F6" w:rsidRPr="00AF43BA" w:rsidRDefault="00A614F6" w:rsidP="00AF43BA">
      <w:pPr>
        <w:pStyle w:val="ListParagraph"/>
        <w:numPr>
          <w:ilvl w:val="0"/>
          <w:numId w:val="6"/>
        </w:numPr>
        <w:rPr>
          <w:rFonts w:ascii="Arial" w:hAnsi="Arial" w:cs="Arial"/>
          <w:sz w:val="24"/>
          <w:szCs w:val="24"/>
        </w:rPr>
      </w:pPr>
      <w:r w:rsidRPr="00AF43BA">
        <w:rPr>
          <w:rFonts w:ascii="Arial" w:hAnsi="Arial" w:cs="Arial"/>
          <w:sz w:val="24"/>
          <w:szCs w:val="24"/>
        </w:rPr>
        <w:t>Write down your topic in the middle of a big piece of paper (ours was protest).</w:t>
      </w:r>
    </w:p>
    <w:p w14:paraId="41E6CF34" w14:textId="01D4A825" w:rsidR="00A614F6" w:rsidRPr="00AF43BA" w:rsidRDefault="00A614F6" w:rsidP="00AF43BA">
      <w:pPr>
        <w:pStyle w:val="ListParagraph"/>
        <w:numPr>
          <w:ilvl w:val="0"/>
          <w:numId w:val="6"/>
        </w:numPr>
        <w:rPr>
          <w:rFonts w:ascii="Arial" w:hAnsi="Arial" w:cs="Arial"/>
          <w:sz w:val="24"/>
          <w:szCs w:val="24"/>
        </w:rPr>
      </w:pPr>
      <w:r w:rsidRPr="00AF43BA">
        <w:rPr>
          <w:rFonts w:ascii="Arial" w:hAnsi="Arial" w:cs="Arial"/>
          <w:sz w:val="24"/>
          <w:szCs w:val="24"/>
        </w:rPr>
        <w:t>Everyone has a pen and writes down anything that their brain comes up with around the word. Leader prompts thoughts including all 5 senses and lived experiences.</w:t>
      </w:r>
    </w:p>
    <w:p w14:paraId="66342D66" w14:textId="0B28DEE6" w:rsidR="00A614F6" w:rsidRPr="00AF43BA" w:rsidRDefault="00A614F6" w:rsidP="00AF43BA">
      <w:pPr>
        <w:pStyle w:val="ListParagraph"/>
        <w:numPr>
          <w:ilvl w:val="0"/>
          <w:numId w:val="6"/>
        </w:numPr>
        <w:rPr>
          <w:rFonts w:ascii="Arial" w:hAnsi="Arial" w:cs="Arial"/>
          <w:sz w:val="24"/>
          <w:szCs w:val="24"/>
        </w:rPr>
      </w:pPr>
      <w:r w:rsidRPr="00AF43BA">
        <w:rPr>
          <w:rFonts w:ascii="Arial" w:hAnsi="Arial" w:cs="Arial"/>
          <w:sz w:val="24"/>
          <w:szCs w:val="24"/>
        </w:rPr>
        <w:t xml:space="preserve">Say what you see – discuss what has been written </w:t>
      </w:r>
      <w:proofErr w:type="spellStart"/>
      <w:proofErr w:type="gramStart"/>
      <w:r w:rsidRPr="00AF43BA">
        <w:rPr>
          <w:rFonts w:ascii="Arial" w:hAnsi="Arial" w:cs="Arial"/>
          <w:sz w:val="24"/>
          <w:szCs w:val="24"/>
        </w:rPr>
        <w:t>eg</w:t>
      </w:r>
      <w:proofErr w:type="spellEnd"/>
      <w:proofErr w:type="gramEnd"/>
      <w:r w:rsidRPr="00AF43BA">
        <w:rPr>
          <w:rFonts w:ascii="Arial" w:hAnsi="Arial" w:cs="Arial"/>
          <w:sz w:val="24"/>
          <w:szCs w:val="24"/>
        </w:rPr>
        <w:t xml:space="preserve"> things that surprise you, repeated things</w:t>
      </w:r>
      <w:r w:rsidR="002D26A9" w:rsidRPr="00AF43BA">
        <w:rPr>
          <w:rFonts w:ascii="Arial" w:hAnsi="Arial" w:cs="Arial"/>
          <w:sz w:val="24"/>
          <w:szCs w:val="24"/>
        </w:rPr>
        <w:t xml:space="preserve"> (try not to invade this stage of the process)</w:t>
      </w:r>
    </w:p>
    <w:p w14:paraId="39FBDB39" w14:textId="1F06B23C" w:rsidR="002D26A9" w:rsidRPr="00AF43BA" w:rsidRDefault="002D26A9" w:rsidP="00AF43BA">
      <w:pPr>
        <w:pStyle w:val="ListParagraph"/>
        <w:numPr>
          <w:ilvl w:val="0"/>
          <w:numId w:val="6"/>
        </w:numPr>
        <w:rPr>
          <w:rFonts w:ascii="Arial" w:hAnsi="Arial" w:cs="Arial"/>
          <w:sz w:val="24"/>
          <w:szCs w:val="24"/>
        </w:rPr>
      </w:pPr>
      <w:r w:rsidRPr="00AF43BA">
        <w:rPr>
          <w:rFonts w:ascii="Arial" w:hAnsi="Arial" w:cs="Arial"/>
          <w:sz w:val="24"/>
          <w:szCs w:val="24"/>
        </w:rPr>
        <w:t>Second station has images linked to your topic (try to make them thought provoking). Students pick one that stands out to them.</w:t>
      </w:r>
      <w:r w:rsidR="00843A13">
        <w:rPr>
          <w:rFonts w:ascii="Arial" w:hAnsi="Arial" w:cs="Arial"/>
          <w:sz w:val="24"/>
          <w:szCs w:val="24"/>
        </w:rPr>
        <w:t xml:space="preserve"> (Cold War Steve was mentioned as a good artist to use for political collages)</w:t>
      </w:r>
    </w:p>
    <w:p w14:paraId="06D4A4FC" w14:textId="166C30AA" w:rsidR="002D26A9" w:rsidRPr="00AF43BA" w:rsidRDefault="002D26A9" w:rsidP="00AF43BA">
      <w:pPr>
        <w:pStyle w:val="ListParagraph"/>
        <w:numPr>
          <w:ilvl w:val="0"/>
          <w:numId w:val="6"/>
        </w:numPr>
        <w:rPr>
          <w:rFonts w:ascii="Arial" w:hAnsi="Arial" w:cs="Arial"/>
          <w:sz w:val="24"/>
          <w:szCs w:val="24"/>
        </w:rPr>
      </w:pPr>
      <w:r w:rsidRPr="00AF43BA">
        <w:rPr>
          <w:rFonts w:ascii="Arial" w:hAnsi="Arial" w:cs="Arial"/>
          <w:sz w:val="24"/>
          <w:szCs w:val="24"/>
        </w:rPr>
        <w:t>Share your image with someone else and say why it appealed to you – doesn’t have to be how you can use it in the piece – may be because you didn’t understand it.</w:t>
      </w:r>
    </w:p>
    <w:p w14:paraId="4F939836" w14:textId="47DC111B" w:rsidR="002D26A9" w:rsidRPr="00AF43BA" w:rsidRDefault="002D26A9" w:rsidP="00AF43BA">
      <w:pPr>
        <w:pStyle w:val="ListParagraph"/>
        <w:numPr>
          <w:ilvl w:val="0"/>
          <w:numId w:val="6"/>
        </w:numPr>
        <w:rPr>
          <w:rFonts w:ascii="Arial" w:hAnsi="Arial" w:cs="Arial"/>
          <w:sz w:val="24"/>
          <w:szCs w:val="24"/>
        </w:rPr>
      </w:pPr>
      <w:r w:rsidRPr="00AF43BA">
        <w:rPr>
          <w:rFonts w:ascii="Arial" w:hAnsi="Arial" w:cs="Arial"/>
          <w:sz w:val="24"/>
          <w:szCs w:val="24"/>
        </w:rPr>
        <w:t>Go back to the big sheet – do you want to add anything new?</w:t>
      </w:r>
    </w:p>
    <w:p w14:paraId="608902B0" w14:textId="7EA5D181" w:rsidR="002D26A9" w:rsidRPr="00AF43BA" w:rsidRDefault="002D26A9" w:rsidP="00AF43BA">
      <w:pPr>
        <w:pStyle w:val="ListParagraph"/>
        <w:numPr>
          <w:ilvl w:val="0"/>
          <w:numId w:val="6"/>
        </w:numPr>
        <w:rPr>
          <w:rFonts w:ascii="Arial" w:hAnsi="Arial" w:cs="Arial"/>
          <w:sz w:val="24"/>
          <w:szCs w:val="24"/>
        </w:rPr>
      </w:pPr>
      <w:r w:rsidRPr="00AF43BA">
        <w:rPr>
          <w:rFonts w:ascii="Arial" w:hAnsi="Arial" w:cs="Arial"/>
          <w:sz w:val="24"/>
          <w:szCs w:val="24"/>
        </w:rPr>
        <w:t>Separate piece of paper – write down as many drama techniques as you can think of then highlight the ones that seem to fit well with your chosen topic and the things that you have discussed.</w:t>
      </w:r>
    </w:p>
    <w:p w14:paraId="3A6340DE" w14:textId="0CBC59FF" w:rsidR="00AF43BA" w:rsidRDefault="00AF43BA" w:rsidP="00A614F6">
      <w:pPr>
        <w:ind w:left="360"/>
        <w:rPr>
          <w:rFonts w:ascii="Arial" w:hAnsi="Arial" w:cs="Arial"/>
          <w:sz w:val="24"/>
          <w:szCs w:val="24"/>
        </w:rPr>
      </w:pPr>
    </w:p>
    <w:p w14:paraId="30D53AD8" w14:textId="7257477F" w:rsidR="00AF43BA" w:rsidRPr="00AF43BA" w:rsidRDefault="00AF43BA" w:rsidP="00A614F6">
      <w:pPr>
        <w:ind w:left="360"/>
        <w:rPr>
          <w:rFonts w:ascii="Arial" w:hAnsi="Arial" w:cs="Arial"/>
          <w:b/>
          <w:bCs/>
          <w:sz w:val="24"/>
          <w:szCs w:val="24"/>
        </w:rPr>
      </w:pPr>
      <w:r w:rsidRPr="00AF43BA">
        <w:rPr>
          <w:rFonts w:ascii="Arial" w:hAnsi="Arial" w:cs="Arial"/>
          <w:b/>
          <w:bCs/>
          <w:sz w:val="24"/>
          <w:szCs w:val="24"/>
        </w:rPr>
        <w:t xml:space="preserve">Not Only, But </w:t>
      </w:r>
      <w:proofErr w:type="gramStart"/>
      <w:r w:rsidRPr="00AF43BA">
        <w:rPr>
          <w:rFonts w:ascii="Arial" w:hAnsi="Arial" w:cs="Arial"/>
          <w:b/>
          <w:bCs/>
          <w:sz w:val="24"/>
          <w:szCs w:val="24"/>
        </w:rPr>
        <w:t>…..</w:t>
      </w:r>
      <w:proofErr w:type="gramEnd"/>
    </w:p>
    <w:p w14:paraId="195ED2BE" w14:textId="7BF871BE" w:rsidR="00AF43BA" w:rsidRDefault="00AF43BA" w:rsidP="00A614F6">
      <w:pPr>
        <w:ind w:left="360"/>
        <w:rPr>
          <w:rFonts w:ascii="Arial" w:hAnsi="Arial" w:cs="Arial"/>
          <w:sz w:val="24"/>
          <w:szCs w:val="24"/>
        </w:rPr>
      </w:pPr>
      <w:r>
        <w:rPr>
          <w:rFonts w:ascii="Arial" w:hAnsi="Arial" w:cs="Arial"/>
          <w:sz w:val="24"/>
          <w:szCs w:val="24"/>
        </w:rPr>
        <w:t>Make sure you don’t de-humanise any characters that you present to the audience as then they see them as a caricature or comedic. An example of this is showing Trump as being:</w:t>
      </w:r>
    </w:p>
    <w:p w14:paraId="053076A5" w14:textId="7944CC2C" w:rsidR="00AF43BA" w:rsidRPr="00F244F8" w:rsidRDefault="00AF43BA" w:rsidP="00F244F8">
      <w:pPr>
        <w:pStyle w:val="ListParagraph"/>
        <w:numPr>
          <w:ilvl w:val="0"/>
          <w:numId w:val="7"/>
        </w:numPr>
        <w:rPr>
          <w:rFonts w:ascii="Arial" w:hAnsi="Arial" w:cs="Arial"/>
          <w:sz w:val="24"/>
          <w:szCs w:val="24"/>
        </w:rPr>
      </w:pPr>
      <w:r w:rsidRPr="00F244F8">
        <w:rPr>
          <w:rFonts w:ascii="Arial" w:hAnsi="Arial" w:cs="Arial"/>
          <w:sz w:val="24"/>
          <w:szCs w:val="24"/>
        </w:rPr>
        <w:t>Not only ‘a hateful racist’</w:t>
      </w:r>
    </w:p>
    <w:p w14:paraId="7F9FA0B4" w14:textId="04E8A54C" w:rsidR="00AF43BA" w:rsidRPr="00F244F8" w:rsidRDefault="00AF43BA" w:rsidP="00F244F8">
      <w:pPr>
        <w:pStyle w:val="ListParagraph"/>
        <w:numPr>
          <w:ilvl w:val="0"/>
          <w:numId w:val="7"/>
        </w:numPr>
        <w:rPr>
          <w:rFonts w:ascii="Arial" w:hAnsi="Arial" w:cs="Arial"/>
          <w:sz w:val="24"/>
          <w:szCs w:val="24"/>
        </w:rPr>
      </w:pPr>
      <w:r w:rsidRPr="00F244F8">
        <w:rPr>
          <w:rFonts w:ascii="Arial" w:hAnsi="Arial" w:cs="Arial"/>
          <w:sz w:val="24"/>
          <w:szCs w:val="24"/>
        </w:rPr>
        <w:t>But also ‘the saviour of America’</w:t>
      </w:r>
    </w:p>
    <w:p w14:paraId="7A75902C" w14:textId="77777777" w:rsidR="002D26A9" w:rsidRDefault="002D26A9" w:rsidP="00A614F6">
      <w:pPr>
        <w:ind w:left="360"/>
        <w:rPr>
          <w:rFonts w:ascii="Arial" w:hAnsi="Arial" w:cs="Arial"/>
          <w:sz w:val="24"/>
          <w:szCs w:val="24"/>
        </w:rPr>
      </w:pPr>
    </w:p>
    <w:p w14:paraId="1A7BAC9E" w14:textId="77777777" w:rsidR="00A614F6" w:rsidRPr="00A614F6" w:rsidRDefault="00A614F6" w:rsidP="00A614F6">
      <w:pPr>
        <w:ind w:left="360"/>
        <w:rPr>
          <w:rFonts w:ascii="Arial" w:hAnsi="Arial" w:cs="Arial"/>
          <w:sz w:val="24"/>
          <w:szCs w:val="24"/>
        </w:rPr>
      </w:pPr>
    </w:p>
    <w:sectPr w:rsidR="00A614F6" w:rsidRPr="00A614F6" w:rsidSect="0053704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5B36D2"/>
    <w:multiLevelType w:val="hybridMultilevel"/>
    <w:tmpl w:val="B4583D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2C44788A"/>
    <w:multiLevelType w:val="hybridMultilevel"/>
    <w:tmpl w:val="4D6467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2CD6FAB"/>
    <w:multiLevelType w:val="hybridMultilevel"/>
    <w:tmpl w:val="96E2EC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2EB6AE6"/>
    <w:multiLevelType w:val="hybridMultilevel"/>
    <w:tmpl w:val="6BB2F3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49446A5F"/>
    <w:multiLevelType w:val="hybridMultilevel"/>
    <w:tmpl w:val="30DE3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19016E8"/>
    <w:multiLevelType w:val="hybridMultilevel"/>
    <w:tmpl w:val="D10C6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31F3414"/>
    <w:multiLevelType w:val="hybridMultilevel"/>
    <w:tmpl w:val="55200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2"/>
  </w:num>
  <w:num w:numId="4">
    <w:abstractNumId w:val="5"/>
  </w:num>
  <w:num w:numId="5">
    <w:abstractNumId w:val="6"/>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797F"/>
    <w:rsid w:val="000670F6"/>
    <w:rsid w:val="0007797F"/>
    <w:rsid w:val="00080E08"/>
    <w:rsid w:val="00090581"/>
    <w:rsid w:val="001840F3"/>
    <w:rsid w:val="001B3892"/>
    <w:rsid w:val="002D26A9"/>
    <w:rsid w:val="003F3DDF"/>
    <w:rsid w:val="00424834"/>
    <w:rsid w:val="004F630F"/>
    <w:rsid w:val="00537048"/>
    <w:rsid w:val="00610BC3"/>
    <w:rsid w:val="00691202"/>
    <w:rsid w:val="00694898"/>
    <w:rsid w:val="00767E15"/>
    <w:rsid w:val="007E5D08"/>
    <w:rsid w:val="00843A13"/>
    <w:rsid w:val="00A614F6"/>
    <w:rsid w:val="00AF43BA"/>
    <w:rsid w:val="00B34B23"/>
    <w:rsid w:val="00B42878"/>
    <w:rsid w:val="00C43DC2"/>
    <w:rsid w:val="00C81372"/>
    <w:rsid w:val="00CD31D6"/>
    <w:rsid w:val="00DE6144"/>
    <w:rsid w:val="00E815D5"/>
    <w:rsid w:val="00EA4B36"/>
    <w:rsid w:val="00F244F8"/>
    <w:rsid w:val="00F86C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9AF14"/>
  <w15:chartTrackingRefBased/>
  <w15:docId w15:val="{1CD71508-F052-404A-969C-372D37875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7797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07797F"/>
    <w:rPr>
      <w:b/>
      <w:bCs/>
    </w:rPr>
  </w:style>
  <w:style w:type="paragraph" w:styleId="ListParagraph">
    <w:name w:val="List Paragraph"/>
    <w:basedOn w:val="Normal"/>
    <w:uiPriority w:val="34"/>
    <w:qFormat/>
    <w:rsid w:val="001B38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0350666">
      <w:bodyDiv w:val="1"/>
      <w:marLeft w:val="0"/>
      <w:marRight w:val="0"/>
      <w:marTop w:val="0"/>
      <w:marBottom w:val="0"/>
      <w:divBdr>
        <w:top w:val="none" w:sz="0" w:space="0" w:color="auto"/>
        <w:left w:val="none" w:sz="0" w:space="0" w:color="auto"/>
        <w:bottom w:val="none" w:sz="0" w:space="0" w:color="auto"/>
        <w:right w:val="none" w:sz="0" w:space="0" w:color="auto"/>
      </w:divBdr>
    </w:div>
    <w:div w:id="2105803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1347</TotalTime>
  <Pages>3</Pages>
  <Words>1026</Words>
  <Characters>5853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Turton School</Company>
  <LinksUpToDate>false</LinksUpToDate>
  <CharactersWithSpaces>6866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Bimpson</dc:creator>
  <cp:keywords/>
  <dc:description/>
  <cp:lastModifiedBy>J. Bimpson</cp:lastModifiedBy>
  <cp:revision>23</cp:revision>
  <dcterms:created xsi:type="dcterms:W3CDTF">2025-06-18T09:44:00Z</dcterms:created>
  <dcterms:modified xsi:type="dcterms:W3CDTF">2025-06-19T09:50:00Z</dcterms:modified>
</cp:coreProperties>
</file>